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92" w:rsidRPr="00DD5B92" w:rsidRDefault="00DD5B92" w:rsidP="00DD5B9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0B16" w:rsidRPr="00EE217A" w:rsidRDefault="00990B16" w:rsidP="00990B16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Plan de communication</w:t>
      </w:r>
      <w:r w:rsidR="00DA76B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(extrait)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372"/>
        <w:gridCol w:w="1577"/>
        <w:gridCol w:w="2291"/>
        <w:gridCol w:w="1418"/>
        <w:gridCol w:w="567"/>
        <w:gridCol w:w="567"/>
        <w:gridCol w:w="644"/>
        <w:gridCol w:w="678"/>
        <w:gridCol w:w="811"/>
        <w:gridCol w:w="582"/>
        <w:gridCol w:w="532"/>
        <w:gridCol w:w="654"/>
        <w:gridCol w:w="605"/>
        <w:gridCol w:w="532"/>
        <w:gridCol w:w="593"/>
        <w:gridCol w:w="569"/>
      </w:tblGrid>
      <w:tr w:rsidR="00594B90" w:rsidTr="00186051">
        <w:tc>
          <w:tcPr>
            <w:tcW w:w="1372" w:type="dxa"/>
          </w:tcPr>
          <w:p w:rsidR="00972E88" w:rsidRDefault="00972E88" w:rsidP="00EE21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Objectif stratégique </w:t>
            </w:r>
          </w:p>
        </w:tc>
        <w:tc>
          <w:tcPr>
            <w:tcW w:w="1577" w:type="dxa"/>
          </w:tcPr>
          <w:p w:rsidR="00972E88" w:rsidRDefault="00972E88" w:rsidP="00EE21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Cible de la communication</w:t>
            </w:r>
          </w:p>
        </w:tc>
        <w:tc>
          <w:tcPr>
            <w:tcW w:w="2291" w:type="dxa"/>
          </w:tcPr>
          <w:p w:rsidR="00972E88" w:rsidRDefault="00972E88" w:rsidP="00EE21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Tâche</w:t>
            </w:r>
          </w:p>
        </w:tc>
        <w:tc>
          <w:tcPr>
            <w:tcW w:w="1418" w:type="dxa"/>
          </w:tcPr>
          <w:p w:rsidR="00972E88" w:rsidRDefault="00972E88" w:rsidP="00EE21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Responsable</w:t>
            </w:r>
          </w:p>
        </w:tc>
        <w:tc>
          <w:tcPr>
            <w:tcW w:w="567" w:type="dxa"/>
          </w:tcPr>
          <w:p w:rsidR="00972E88" w:rsidRDefault="00972E88" w:rsidP="00EE21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Janv</w:t>
            </w:r>
            <w:proofErr w:type="spellEnd"/>
          </w:p>
        </w:tc>
        <w:tc>
          <w:tcPr>
            <w:tcW w:w="567" w:type="dxa"/>
          </w:tcPr>
          <w:p w:rsidR="00972E88" w:rsidRDefault="00972E88" w:rsidP="00EE21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Fév</w:t>
            </w:r>
            <w:proofErr w:type="spellEnd"/>
          </w:p>
        </w:tc>
        <w:tc>
          <w:tcPr>
            <w:tcW w:w="644" w:type="dxa"/>
          </w:tcPr>
          <w:p w:rsidR="00972E88" w:rsidRDefault="00972E88" w:rsidP="00EE21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Mars</w:t>
            </w:r>
          </w:p>
        </w:tc>
        <w:tc>
          <w:tcPr>
            <w:tcW w:w="678" w:type="dxa"/>
          </w:tcPr>
          <w:p w:rsidR="00972E88" w:rsidRDefault="00972E88" w:rsidP="00EE21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Avril</w:t>
            </w:r>
          </w:p>
        </w:tc>
        <w:tc>
          <w:tcPr>
            <w:tcW w:w="811" w:type="dxa"/>
          </w:tcPr>
          <w:p w:rsidR="00972E88" w:rsidRDefault="00972E88" w:rsidP="00EE21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</w:t>
            </w:r>
          </w:p>
        </w:tc>
        <w:tc>
          <w:tcPr>
            <w:tcW w:w="582" w:type="dxa"/>
          </w:tcPr>
          <w:p w:rsidR="00972E88" w:rsidRDefault="00972E88" w:rsidP="00EE21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Juin</w:t>
            </w:r>
          </w:p>
        </w:tc>
        <w:tc>
          <w:tcPr>
            <w:tcW w:w="532" w:type="dxa"/>
          </w:tcPr>
          <w:p w:rsidR="00972E88" w:rsidRDefault="00972E88" w:rsidP="00EE21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Juil</w:t>
            </w:r>
          </w:p>
        </w:tc>
        <w:tc>
          <w:tcPr>
            <w:tcW w:w="654" w:type="dxa"/>
          </w:tcPr>
          <w:p w:rsidR="00972E88" w:rsidRDefault="00972E88" w:rsidP="00EE21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Août</w:t>
            </w:r>
          </w:p>
        </w:tc>
        <w:tc>
          <w:tcPr>
            <w:tcW w:w="605" w:type="dxa"/>
          </w:tcPr>
          <w:p w:rsidR="00972E88" w:rsidRDefault="00972E88" w:rsidP="00EE21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Sept</w:t>
            </w:r>
          </w:p>
        </w:tc>
        <w:tc>
          <w:tcPr>
            <w:tcW w:w="532" w:type="dxa"/>
          </w:tcPr>
          <w:p w:rsidR="00972E88" w:rsidRDefault="00972E88" w:rsidP="00EE21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Oct</w:t>
            </w:r>
            <w:proofErr w:type="spellEnd"/>
          </w:p>
        </w:tc>
        <w:tc>
          <w:tcPr>
            <w:tcW w:w="593" w:type="dxa"/>
          </w:tcPr>
          <w:p w:rsidR="00972E88" w:rsidRDefault="00972E88" w:rsidP="00EE21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569" w:type="dxa"/>
          </w:tcPr>
          <w:p w:rsidR="00972E88" w:rsidRDefault="00972E88" w:rsidP="00EE21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</w:t>
            </w:r>
            <w:proofErr w:type="spellEnd"/>
          </w:p>
        </w:tc>
      </w:tr>
      <w:tr w:rsidR="00594B90" w:rsidTr="00186051">
        <w:tc>
          <w:tcPr>
            <w:tcW w:w="1372" w:type="dxa"/>
          </w:tcPr>
          <w:p w:rsidR="00A00B0C" w:rsidRPr="00A00B0C" w:rsidRDefault="00A00B0C" w:rsidP="00A00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Rendre les salariés davantage actifs</w:t>
            </w:r>
          </w:p>
          <w:p w:rsidR="00A00B0C" w:rsidRPr="00A00B0C" w:rsidRDefault="00A00B0C" w:rsidP="00A00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Salariés</w:t>
            </w:r>
          </w:p>
        </w:tc>
        <w:tc>
          <w:tcPr>
            <w:tcW w:w="2291" w:type="dxa"/>
          </w:tcPr>
          <w:p w:rsidR="00A00B0C" w:rsidRDefault="008454CC" w:rsidP="008454CC">
            <w:pPr>
              <w:pStyle w:val="Paragraphedeliste"/>
              <w:numPr>
                <w:ilvl w:val="0"/>
                <w:numId w:val="1"/>
              </w:numPr>
              <w:ind w:left="178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Proposer une newsletter des nouveaux produits 2 fois/an</w:t>
            </w:r>
          </w:p>
          <w:p w:rsidR="008454CC" w:rsidRPr="008454CC" w:rsidRDefault="009A12C3" w:rsidP="008454CC">
            <w:pPr>
              <w:pStyle w:val="Paragraphedeliste"/>
              <w:numPr>
                <w:ilvl w:val="0"/>
                <w:numId w:val="1"/>
              </w:numPr>
              <w:ind w:left="178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Informer les salariés des évènements de la société et les impliquer dans ces évènements</w:t>
            </w:r>
          </w:p>
        </w:tc>
        <w:tc>
          <w:tcPr>
            <w:tcW w:w="1418" w:type="dxa"/>
          </w:tcPr>
          <w:p w:rsidR="00A00B0C" w:rsidRPr="005B295D" w:rsidRDefault="005B295D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Chaqu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responsable de division</w:t>
            </w:r>
          </w:p>
          <w:p w:rsidR="009A12C3" w:rsidRPr="005B295D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12C3" w:rsidRPr="005B295D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12C3" w:rsidRPr="005B295D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</w:t>
            </w:r>
          </w:p>
          <w:p w:rsidR="009A12C3" w:rsidRPr="005B295D" w:rsidRDefault="005B295D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 </w:t>
            </w:r>
            <w:r w:rsidR="009A12C3" w:rsidRPr="005B2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Madame Orlando</w:t>
            </w:r>
          </w:p>
        </w:tc>
        <w:tc>
          <w:tcPr>
            <w:tcW w:w="567" w:type="dxa"/>
          </w:tcPr>
          <w:p w:rsidR="00A00B0C" w:rsidRPr="005B295D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12C3" w:rsidRPr="005B295D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12C3" w:rsidRPr="005B295D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12C3" w:rsidRPr="005B295D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12C3" w:rsidRPr="005B295D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12C3" w:rsidRPr="005B295D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12C3" w:rsidRPr="005B295D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12C3" w:rsidRPr="005B295D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12C3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4" w:type="dxa"/>
          </w:tcPr>
          <w:p w:rsidR="009A12C3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78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1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2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5" w:type="dxa"/>
          </w:tcPr>
          <w:p w:rsidR="00A00B0C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32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4B90" w:rsidTr="00186051">
        <w:tc>
          <w:tcPr>
            <w:tcW w:w="1372" w:type="dxa"/>
          </w:tcPr>
          <w:p w:rsidR="00A00B0C" w:rsidRPr="00A00B0C" w:rsidRDefault="00A00B0C" w:rsidP="00A00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Redynamiser la motivation à travers la passation des savoirs faires</w:t>
            </w:r>
          </w:p>
          <w:p w:rsidR="00A00B0C" w:rsidRDefault="00A00B0C" w:rsidP="00A00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Salariés</w:t>
            </w:r>
          </w:p>
        </w:tc>
        <w:tc>
          <w:tcPr>
            <w:tcW w:w="2291" w:type="dxa"/>
          </w:tcPr>
          <w:p w:rsidR="00A00B0C" w:rsidRDefault="008454CC" w:rsidP="008454CC">
            <w:pPr>
              <w:pStyle w:val="Paragraphedeliste"/>
              <w:numPr>
                <w:ilvl w:val="0"/>
                <w:numId w:val="1"/>
              </w:numPr>
              <w:ind w:left="275" w:hanging="2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Mise en place </w:t>
            </w:r>
            <w:r w:rsidR="005B2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présentation </w:t>
            </w:r>
            <w:r w:rsidR="005B2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 la filière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écoles voisines : proposition de visiter notre entreprise</w:t>
            </w:r>
          </w:p>
          <w:p w:rsidR="008454CC" w:rsidRPr="008454CC" w:rsidRDefault="008454CC" w:rsidP="005B295D">
            <w:pPr>
              <w:pStyle w:val="Paragraphedeliste"/>
              <w:ind w:left="2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54CC" w:rsidRDefault="005B295D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Madame Orlando et Madame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Frottiz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(relations écoles entreprises)</w:t>
            </w:r>
          </w:p>
        </w:tc>
        <w:tc>
          <w:tcPr>
            <w:tcW w:w="567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12C3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12C3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12C3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12C3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12C3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12C3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12C3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12C3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12C3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12C3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4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1" w:type="dxa"/>
          </w:tcPr>
          <w:p w:rsidR="00A00B0C" w:rsidRDefault="008454C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82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2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5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12C3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12C3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12C3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12C3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12C3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12C3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12C3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12C3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12C3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12C3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12C3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32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4B90" w:rsidTr="00186051">
        <w:tc>
          <w:tcPr>
            <w:tcW w:w="1372" w:type="dxa"/>
          </w:tcPr>
          <w:p w:rsidR="00A00B0C" w:rsidRDefault="00A00B0C" w:rsidP="00A00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Redynamiser la motivation à travers un nouvel espace de travail</w:t>
            </w:r>
          </w:p>
        </w:tc>
        <w:tc>
          <w:tcPr>
            <w:tcW w:w="1577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Salariés</w:t>
            </w:r>
          </w:p>
        </w:tc>
        <w:tc>
          <w:tcPr>
            <w:tcW w:w="2291" w:type="dxa"/>
          </w:tcPr>
          <w:p w:rsidR="00A00B0C" w:rsidRDefault="00A00B0C" w:rsidP="00A00B0C">
            <w:pPr>
              <w:pStyle w:val="Paragraphedeliste"/>
              <w:numPr>
                <w:ilvl w:val="0"/>
                <w:numId w:val="1"/>
              </w:numPr>
              <w:ind w:left="245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Recherche besoins/service</w:t>
            </w:r>
          </w:p>
          <w:p w:rsidR="00A00B0C" w:rsidRDefault="00A00B0C" w:rsidP="00A00B0C">
            <w:pPr>
              <w:pStyle w:val="Paragraphedeliste"/>
              <w:numPr>
                <w:ilvl w:val="0"/>
                <w:numId w:val="1"/>
              </w:numPr>
              <w:ind w:left="245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Présentation du nouvel espace et de ses avantages (réunion + vidéo sur site intranet)</w:t>
            </w:r>
          </w:p>
          <w:p w:rsidR="00A00B0C" w:rsidRPr="00A00B0C" w:rsidRDefault="00A00B0C" w:rsidP="00A00B0C">
            <w:pPr>
              <w:pStyle w:val="Paragraphedeliste"/>
              <w:numPr>
                <w:ilvl w:val="0"/>
                <w:numId w:val="1"/>
              </w:numPr>
              <w:ind w:left="245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Présentation par service des nouvelles installations (réunions par service)</w:t>
            </w:r>
          </w:p>
        </w:tc>
        <w:tc>
          <w:tcPr>
            <w:tcW w:w="1418" w:type="dxa"/>
          </w:tcPr>
          <w:p w:rsidR="008454CC" w:rsidRDefault="005B295D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Equipe projet de chaque division</w:t>
            </w:r>
          </w:p>
        </w:tc>
        <w:tc>
          <w:tcPr>
            <w:tcW w:w="567" w:type="dxa"/>
          </w:tcPr>
          <w:p w:rsidR="00A00B0C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9A12C3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12C3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12C3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12C3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12C3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9A12C3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12C3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12C3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12C3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12C3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12C3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12C3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4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1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2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5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2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4B90" w:rsidTr="00186051">
        <w:tc>
          <w:tcPr>
            <w:tcW w:w="1372" w:type="dxa"/>
          </w:tcPr>
          <w:p w:rsidR="009A12C3" w:rsidRPr="009A12C3" w:rsidRDefault="009A12C3" w:rsidP="009A12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2C3">
              <w:rPr>
                <w:rFonts w:ascii="Times New Roman" w:hAnsi="Times New Roman" w:cs="Times New Roman"/>
                <w:sz w:val="24"/>
                <w:szCs w:val="24"/>
              </w:rPr>
              <w:t>Créer des liens, un intérêt commun (à travers le bio et le naturel)</w:t>
            </w:r>
          </w:p>
          <w:p w:rsidR="00A00B0C" w:rsidRDefault="00A00B0C" w:rsidP="009A1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</w:tcPr>
          <w:p w:rsidR="00A00B0C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Fournisseurs</w:t>
            </w:r>
          </w:p>
        </w:tc>
        <w:tc>
          <w:tcPr>
            <w:tcW w:w="2291" w:type="dxa"/>
          </w:tcPr>
          <w:p w:rsidR="00A00B0C" w:rsidRDefault="006B1063" w:rsidP="006B1063">
            <w:pPr>
              <w:pStyle w:val="Paragraphedeliste"/>
              <w:numPr>
                <w:ilvl w:val="0"/>
                <w:numId w:val="1"/>
              </w:numPr>
              <w:ind w:left="208" w:hanging="2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Réaliser une plaquette de communication avec la composition de nos produits</w:t>
            </w:r>
          </w:p>
          <w:p w:rsidR="006B1063" w:rsidRPr="006B1063" w:rsidRDefault="008532DA" w:rsidP="006B1063">
            <w:pPr>
              <w:pStyle w:val="Paragraphedeliste"/>
              <w:numPr>
                <w:ilvl w:val="0"/>
                <w:numId w:val="1"/>
              </w:numPr>
              <w:ind w:left="208" w:hanging="2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Demande d</w:t>
            </w:r>
            <w:r w:rsidR="00321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’une nouvelle certification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auprès d’Ecocert</w:t>
            </w:r>
          </w:p>
        </w:tc>
        <w:tc>
          <w:tcPr>
            <w:tcW w:w="1418" w:type="dxa"/>
          </w:tcPr>
          <w:p w:rsidR="00A00B0C" w:rsidRPr="00186051" w:rsidRDefault="008532DA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186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SAM</w:t>
            </w:r>
          </w:p>
          <w:p w:rsidR="008532DA" w:rsidRPr="00186051" w:rsidRDefault="008532DA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8532DA" w:rsidRPr="00186051" w:rsidRDefault="008532DA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8532DA" w:rsidRPr="00186051" w:rsidRDefault="008532DA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8532DA" w:rsidRPr="00186051" w:rsidRDefault="008532DA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8532DA" w:rsidRPr="00186051" w:rsidRDefault="008532DA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8532DA" w:rsidRPr="00186051" w:rsidRDefault="00484466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Monsieur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Chevallier</w:t>
            </w:r>
            <w:proofErr w:type="spellEnd"/>
          </w:p>
          <w:p w:rsidR="00DA76B4" w:rsidRPr="00186051" w:rsidRDefault="00DA76B4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A00B0C" w:rsidRPr="00186051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8532DA" w:rsidRPr="00186051" w:rsidRDefault="008532DA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8532DA" w:rsidRPr="00186051" w:rsidRDefault="008532DA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8532DA" w:rsidRPr="00186051" w:rsidRDefault="008532DA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8532DA" w:rsidRPr="00186051" w:rsidRDefault="008532DA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8532DA" w:rsidRPr="00186051" w:rsidRDefault="008532DA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8532DA" w:rsidRPr="00186051" w:rsidRDefault="008532DA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8532DA" w:rsidRPr="00186051" w:rsidRDefault="008532DA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8532DA" w:rsidRPr="00186051" w:rsidRDefault="008532DA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:rsidR="008532DA" w:rsidRDefault="008532DA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131444</wp:posOffset>
                      </wp:positionH>
                      <wp:positionV relativeFrom="paragraph">
                        <wp:posOffset>130810</wp:posOffset>
                      </wp:positionV>
                      <wp:extent cx="2295525" cy="19050"/>
                      <wp:effectExtent l="0" t="0" r="28575" b="19050"/>
                      <wp:wrapNone/>
                      <wp:docPr id="40" name="Connecteur droi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55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4DB7B60" id="Connecteur droit 4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10.3pt" to="191.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4" w:type="dxa"/>
          </w:tcPr>
          <w:p w:rsidR="00A00B0C" w:rsidRDefault="008532DA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78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1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2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32DA" w:rsidRDefault="008532DA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32DA" w:rsidRDefault="008532DA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32DA" w:rsidRDefault="008532DA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32DA" w:rsidRDefault="008532DA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32DA" w:rsidRDefault="008532DA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32DA" w:rsidRDefault="008532DA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32DA" w:rsidRDefault="008532DA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32DA" w:rsidRDefault="008532DA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32DA" w:rsidRDefault="008532DA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x</w:t>
            </w:r>
          </w:p>
        </w:tc>
        <w:tc>
          <w:tcPr>
            <w:tcW w:w="654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5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2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4B90" w:rsidTr="00186051">
        <w:tc>
          <w:tcPr>
            <w:tcW w:w="1372" w:type="dxa"/>
          </w:tcPr>
          <w:p w:rsidR="009A12C3" w:rsidRPr="009A12C3" w:rsidRDefault="009A12C3" w:rsidP="009A12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Renforcer la notion de partenariat entre nos sociétés</w:t>
            </w:r>
          </w:p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1" w:type="dxa"/>
          </w:tcPr>
          <w:p w:rsidR="00A00B0C" w:rsidRPr="008532DA" w:rsidRDefault="008532DA" w:rsidP="008532DA">
            <w:pPr>
              <w:pStyle w:val="Paragraphedeliste"/>
              <w:numPr>
                <w:ilvl w:val="0"/>
                <w:numId w:val="1"/>
              </w:numPr>
              <w:ind w:left="193" w:hanging="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Proposer d’intégrer les noms de nos partenaires sur notre site</w:t>
            </w:r>
          </w:p>
        </w:tc>
        <w:tc>
          <w:tcPr>
            <w:tcW w:w="1418" w:type="dxa"/>
          </w:tcPr>
          <w:p w:rsidR="00A00B0C" w:rsidRDefault="008532DA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Madame Orlando</w:t>
            </w:r>
          </w:p>
        </w:tc>
        <w:tc>
          <w:tcPr>
            <w:tcW w:w="567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4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dxa"/>
          </w:tcPr>
          <w:p w:rsidR="00A00B0C" w:rsidRDefault="008532DA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11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2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5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2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4B90" w:rsidTr="00186051">
        <w:tc>
          <w:tcPr>
            <w:tcW w:w="1372" w:type="dxa"/>
          </w:tcPr>
          <w:p w:rsidR="00A00B0C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Informer du changement d’adresse</w:t>
            </w:r>
          </w:p>
        </w:tc>
        <w:tc>
          <w:tcPr>
            <w:tcW w:w="1577" w:type="dxa"/>
          </w:tcPr>
          <w:p w:rsidR="00A00B0C" w:rsidRDefault="009A12C3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Fournisseurs, distributeurs, clients</w:t>
            </w:r>
          </w:p>
        </w:tc>
        <w:tc>
          <w:tcPr>
            <w:tcW w:w="2291" w:type="dxa"/>
          </w:tcPr>
          <w:p w:rsidR="00A00B0C" w:rsidRDefault="009A12C3" w:rsidP="009A12C3">
            <w:pPr>
              <w:pStyle w:val="Paragraphedeliste"/>
              <w:numPr>
                <w:ilvl w:val="0"/>
                <w:numId w:val="1"/>
              </w:numPr>
              <w:ind w:left="133" w:hanging="1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Mailing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adapté à chaque cible</w:t>
            </w:r>
          </w:p>
          <w:p w:rsidR="009A12C3" w:rsidRDefault="009A12C3" w:rsidP="009A12C3">
            <w:pPr>
              <w:pStyle w:val="Paragraphedeliste"/>
              <w:numPr>
                <w:ilvl w:val="0"/>
                <w:numId w:val="1"/>
              </w:numPr>
              <w:ind w:left="133" w:hanging="1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Pour les fournisseurs et distributeurs, proposer une journée de présentation du processus de fabrication</w:t>
            </w:r>
          </w:p>
          <w:p w:rsidR="009A12C3" w:rsidRPr="009A12C3" w:rsidRDefault="009A12C3" w:rsidP="009A12C3">
            <w:pPr>
              <w:pStyle w:val="Paragraphedeliste"/>
              <w:numPr>
                <w:ilvl w:val="0"/>
                <w:numId w:val="1"/>
              </w:numPr>
              <w:ind w:left="133" w:hanging="1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Pour les clients, proposer une offre promotionnelle</w:t>
            </w:r>
          </w:p>
        </w:tc>
        <w:tc>
          <w:tcPr>
            <w:tcW w:w="1418" w:type="dxa"/>
          </w:tcPr>
          <w:p w:rsidR="008532DA" w:rsidRDefault="008532DA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32DA" w:rsidRDefault="008532DA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32DA" w:rsidRDefault="008532DA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0B0C" w:rsidRDefault="008532DA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Equipe projet </w:t>
            </w:r>
            <w:r w:rsidR="00484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 chaque division</w:t>
            </w:r>
          </w:p>
        </w:tc>
        <w:tc>
          <w:tcPr>
            <w:tcW w:w="567" w:type="dxa"/>
          </w:tcPr>
          <w:p w:rsidR="00A00B0C" w:rsidRDefault="008532DA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8532DA" w:rsidRDefault="008532DA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32DA" w:rsidRDefault="008532DA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32DA" w:rsidRDefault="008532DA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8532DA" w:rsidRDefault="008532DA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32DA" w:rsidRDefault="008532DA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32DA" w:rsidRDefault="008532DA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32DA" w:rsidRDefault="008532DA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32DA" w:rsidRDefault="008532DA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32DA" w:rsidRDefault="008532DA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32DA" w:rsidRDefault="008532DA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32DA" w:rsidRDefault="008532DA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4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1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2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5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2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4B90" w:rsidTr="00186051">
        <w:tc>
          <w:tcPr>
            <w:tcW w:w="1372" w:type="dxa"/>
          </w:tcPr>
          <w:p w:rsidR="00B91CFC" w:rsidRPr="00B91CFC" w:rsidRDefault="00B91CFC" w:rsidP="00B91C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Promouvoir nos produits</w:t>
            </w:r>
          </w:p>
          <w:p w:rsidR="00A00B0C" w:rsidRDefault="00A00B0C" w:rsidP="00B91CF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</w:tcPr>
          <w:p w:rsidR="00A00B0C" w:rsidRDefault="00B91CF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Clients</w:t>
            </w:r>
          </w:p>
        </w:tc>
        <w:tc>
          <w:tcPr>
            <w:tcW w:w="2291" w:type="dxa"/>
          </w:tcPr>
          <w:p w:rsidR="00A00B0C" w:rsidRDefault="00B91CFC" w:rsidP="00484466">
            <w:pPr>
              <w:pStyle w:val="Paragraphedeliste"/>
              <w:numPr>
                <w:ilvl w:val="0"/>
                <w:numId w:val="1"/>
              </w:numPr>
              <w:ind w:left="217" w:hanging="2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Campagne de communication presse</w:t>
            </w:r>
          </w:p>
          <w:p w:rsidR="00594B90" w:rsidRDefault="00594B90" w:rsidP="00484466">
            <w:pPr>
              <w:pStyle w:val="Paragraphedeliste"/>
              <w:numPr>
                <w:ilvl w:val="0"/>
                <w:numId w:val="1"/>
              </w:numPr>
              <w:ind w:left="217" w:hanging="2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Participation à des salons </w:t>
            </w:r>
            <w:r w:rsidR="00484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et à des foires agricoles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484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salon de l’agriculture à Paris </w:t>
            </w:r>
          </w:p>
          <w:p w:rsidR="00594B90" w:rsidRPr="00B91CFC" w:rsidRDefault="00594B90" w:rsidP="00484466">
            <w:pPr>
              <w:pStyle w:val="Paragraphedeliste"/>
              <w:numPr>
                <w:ilvl w:val="0"/>
                <w:numId w:val="1"/>
              </w:numPr>
              <w:ind w:left="217" w:hanging="2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Actions promotionnelles</w:t>
            </w:r>
          </w:p>
        </w:tc>
        <w:tc>
          <w:tcPr>
            <w:tcW w:w="1418" w:type="dxa"/>
          </w:tcPr>
          <w:p w:rsidR="00A00B0C" w:rsidRDefault="00484466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Madame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Delfausse</w:t>
            </w:r>
            <w:proofErr w:type="spellEnd"/>
          </w:p>
          <w:p w:rsidR="00DA76B4" w:rsidRDefault="00DA76B4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76B4" w:rsidRDefault="00DA76B4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76B4" w:rsidRDefault="00DA76B4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Madame Orlando</w:t>
            </w:r>
          </w:p>
          <w:p w:rsidR="00DA76B4" w:rsidRDefault="00DA76B4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76B4" w:rsidRDefault="00DA76B4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76B4" w:rsidRDefault="00DA76B4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4466" w:rsidRDefault="00484466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76B4" w:rsidRDefault="00DA76B4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Madame Orlando</w:t>
            </w:r>
          </w:p>
        </w:tc>
        <w:tc>
          <w:tcPr>
            <w:tcW w:w="567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B90" w:rsidRDefault="00484466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X </w:t>
            </w:r>
          </w:p>
          <w:p w:rsidR="00594B90" w:rsidRDefault="00594B90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B90" w:rsidRDefault="00594B90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B90" w:rsidRDefault="00594B90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B90" w:rsidRDefault="00594B90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B90" w:rsidRDefault="00594B90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B90" w:rsidRDefault="00594B90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B90" w:rsidRDefault="00594B90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4466" w:rsidRDefault="00484466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4466" w:rsidRDefault="00484466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4466" w:rsidRDefault="00484466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4466" w:rsidRDefault="00484466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4466" w:rsidRDefault="00484466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484466" w:rsidRDefault="00484466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4466" w:rsidRDefault="00484466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4466" w:rsidRDefault="00484466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4466" w:rsidRDefault="00484466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4466" w:rsidRDefault="00484466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X </w:t>
            </w:r>
          </w:p>
        </w:tc>
        <w:tc>
          <w:tcPr>
            <w:tcW w:w="644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B90" w:rsidRDefault="00594B90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B90" w:rsidRDefault="00594B90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B90" w:rsidRDefault="00594B90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B90" w:rsidRDefault="00594B90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B90" w:rsidRDefault="00594B90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B90" w:rsidRDefault="00594B90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B90" w:rsidRDefault="00594B90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1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B90" w:rsidRDefault="00594B90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B90" w:rsidRDefault="00594B90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B90" w:rsidRDefault="00594B90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B90" w:rsidRDefault="00594B90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B90" w:rsidRDefault="00484466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X </w:t>
            </w:r>
          </w:p>
          <w:p w:rsidR="00594B90" w:rsidRDefault="00594B90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B90" w:rsidRDefault="00594B90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B90" w:rsidRDefault="00484466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X </w:t>
            </w:r>
          </w:p>
          <w:p w:rsidR="00594B90" w:rsidRDefault="00594B90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B90" w:rsidRDefault="00594B90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B90" w:rsidRDefault="00594B90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B90" w:rsidRDefault="00594B90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B90" w:rsidRDefault="00594B90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B90" w:rsidRDefault="00594B90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B90" w:rsidRDefault="00594B90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2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5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4466" w:rsidRDefault="00484466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4466" w:rsidRDefault="00484466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4466" w:rsidRDefault="00484466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4466" w:rsidRDefault="00484466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4466" w:rsidRDefault="00484466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X </w:t>
            </w:r>
          </w:p>
        </w:tc>
        <w:tc>
          <w:tcPr>
            <w:tcW w:w="532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B90" w:rsidRDefault="00594B90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B90" w:rsidRDefault="00594B90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B90" w:rsidRDefault="00594B90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B90" w:rsidRDefault="00594B90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B90" w:rsidRDefault="00594B90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</w:tcPr>
          <w:p w:rsidR="00A00B0C" w:rsidRDefault="00A00B0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B90" w:rsidRDefault="00594B90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B90" w:rsidRDefault="00594B90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B90" w:rsidRDefault="00594B90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B90" w:rsidRDefault="00594B90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B90" w:rsidRDefault="00594B90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B90" w:rsidRDefault="00594B90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B90" w:rsidRDefault="00594B90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4B90" w:rsidRDefault="00594B90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4B90" w:rsidTr="00186051">
        <w:tc>
          <w:tcPr>
            <w:tcW w:w="1372" w:type="dxa"/>
          </w:tcPr>
          <w:p w:rsidR="00B91CFC" w:rsidRPr="00B91CFC" w:rsidRDefault="00594B90" w:rsidP="00B91C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Faire connaître nos certifications</w:t>
            </w:r>
          </w:p>
        </w:tc>
        <w:tc>
          <w:tcPr>
            <w:tcW w:w="1577" w:type="dxa"/>
          </w:tcPr>
          <w:p w:rsidR="00B91CFC" w:rsidRDefault="00594B90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Clients, distributeurs, fournisseurs</w:t>
            </w:r>
          </w:p>
        </w:tc>
        <w:tc>
          <w:tcPr>
            <w:tcW w:w="2291" w:type="dxa"/>
          </w:tcPr>
          <w:p w:rsidR="00B91CFC" w:rsidRPr="00594B90" w:rsidRDefault="00594B90" w:rsidP="00594B90">
            <w:pPr>
              <w:pStyle w:val="Paragraphedeliste"/>
              <w:numPr>
                <w:ilvl w:val="0"/>
                <w:numId w:val="1"/>
              </w:numPr>
              <w:ind w:left="202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Dédier une page Internet </w:t>
            </w:r>
            <w:r w:rsidR="00DA76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à </w:t>
            </w:r>
            <w:r w:rsidR="00484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toutes les certifications du groupe </w:t>
            </w:r>
          </w:p>
        </w:tc>
        <w:tc>
          <w:tcPr>
            <w:tcW w:w="1418" w:type="dxa"/>
          </w:tcPr>
          <w:p w:rsidR="00B91CFC" w:rsidRDefault="00DA76B4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Messieurs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Zouali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84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="00484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Chevallier, </w:t>
            </w:r>
            <w:proofErr w:type="spellStart"/>
            <w:r w:rsidR="00484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Selmard</w:t>
            </w:r>
            <w:proofErr w:type="spellEnd"/>
            <w:r w:rsidR="00484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</w:t>
            </w:r>
            <w:proofErr w:type="spellStart"/>
            <w:r w:rsidR="00484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Croissard</w:t>
            </w:r>
            <w:proofErr w:type="spellEnd"/>
          </w:p>
        </w:tc>
        <w:tc>
          <w:tcPr>
            <w:tcW w:w="567" w:type="dxa"/>
          </w:tcPr>
          <w:p w:rsidR="00B91CFC" w:rsidRDefault="00B91CF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CFC" w:rsidRDefault="00484466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146685</wp:posOffset>
                      </wp:positionV>
                      <wp:extent cx="1619250" cy="9525"/>
                      <wp:effectExtent l="0" t="0" r="19050" b="28575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46AEFC0" id="Connecteur droit 2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5pt,11.55pt" to="132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44" w:type="dxa"/>
          </w:tcPr>
          <w:p w:rsidR="00B91CFC" w:rsidRDefault="00B91CF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dxa"/>
          </w:tcPr>
          <w:p w:rsidR="00B91CFC" w:rsidRDefault="00B91CF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1" w:type="dxa"/>
          </w:tcPr>
          <w:p w:rsidR="00B91CFC" w:rsidRDefault="00B91CF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:rsidR="00B91CFC" w:rsidRDefault="00484466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32" w:type="dxa"/>
          </w:tcPr>
          <w:p w:rsidR="00B91CFC" w:rsidRDefault="00B91CF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dxa"/>
          </w:tcPr>
          <w:p w:rsidR="00B91CFC" w:rsidRDefault="00B91CF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5" w:type="dxa"/>
          </w:tcPr>
          <w:p w:rsidR="00B91CFC" w:rsidRDefault="00B91CF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2" w:type="dxa"/>
          </w:tcPr>
          <w:p w:rsidR="00B91CFC" w:rsidRDefault="00B91CF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dxa"/>
          </w:tcPr>
          <w:p w:rsidR="00B91CFC" w:rsidRDefault="00B91CF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</w:tcPr>
          <w:p w:rsidR="00B91CFC" w:rsidRDefault="00B91CFC" w:rsidP="00A00B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90B16" w:rsidRDefault="00990B16" w:rsidP="00EE217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6102" w:rsidRDefault="00E76102" w:rsidP="00EE217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5D8F" w:rsidRPr="00585D8F" w:rsidRDefault="00585D8F" w:rsidP="00E02B4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85D8F" w:rsidRPr="00585D8F" w:rsidSect="00A00B0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7FB3"/>
    <w:multiLevelType w:val="hybridMultilevel"/>
    <w:tmpl w:val="591021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90329"/>
    <w:multiLevelType w:val="hybridMultilevel"/>
    <w:tmpl w:val="7CA061E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219B7"/>
    <w:multiLevelType w:val="hybridMultilevel"/>
    <w:tmpl w:val="C5FAA32A"/>
    <w:lvl w:ilvl="0" w:tplc="16D8B52C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87AA0"/>
    <w:multiLevelType w:val="hybridMultilevel"/>
    <w:tmpl w:val="9F1C87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902BC"/>
    <w:multiLevelType w:val="hybridMultilevel"/>
    <w:tmpl w:val="1A56AC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8712A"/>
    <w:multiLevelType w:val="hybridMultilevel"/>
    <w:tmpl w:val="5B9A7B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C927C9"/>
    <w:multiLevelType w:val="hybridMultilevel"/>
    <w:tmpl w:val="1A56AC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5574C"/>
    <w:multiLevelType w:val="hybridMultilevel"/>
    <w:tmpl w:val="56E023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10A75"/>
    <w:multiLevelType w:val="hybridMultilevel"/>
    <w:tmpl w:val="CAD02E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514DE"/>
    <w:multiLevelType w:val="hybridMultilevel"/>
    <w:tmpl w:val="867CA8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04A1B"/>
    <w:multiLevelType w:val="hybridMultilevel"/>
    <w:tmpl w:val="867CA8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32CA1"/>
    <w:multiLevelType w:val="hybridMultilevel"/>
    <w:tmpl w:val="56E023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D7D4F"/>
    <w:multiLevelType w:val="hybridMultilevel"/>
    <w:tmpl w:val="55BA1C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E521B"/>
    <w:multiLevelType w:val="hybridMultilevel"/>
    <w:tmpl w:val="BFB4E1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BC1150"/>
    <w:multiLevelType w:val="hybridMultilevel"/>
    <w:tmpl w:val="8EE6B4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055B9"/>
    <w:multiLevelType w:val="hybridMultilevel"/>
    <w:tmpl w:val="C950A79A"/>
    <w:lvl w:ilvl="0" w:tplc="851E7A56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>
    <w:nsid w:val="65054AC4"/>
    <w:multiLevelType w:val="hybridMultilevel"/>
    <w:tmpl w:val="56E023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C4A91"/>
    <w:multiLevelType w:val="hybridMultilevel"/>
    <w:tmpl w:val="FCA0196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7418D4"/>
    <w:multiLevelType w:val="hybridMultilevel"/>
    <w:tmpl w:val="1A56AC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9919D5"/>
    <w:multiLevelType w:val="multilevel"/>
    <w:tmpl w:val="6B6A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61459C"/>
    <w:multiLevelType w:val="hybridMultilevel"/>
    <w:tmpl w:val="29BC65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4E40BE"/>
    <w:multiLevelType w:val="hybridMultilevel"/>
    <w:tmpl w:val="8EE6B4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6"/>
  </w:num>
  <w:num w:numId="5">
    <w:abstractNumId w:val="18"/>
  </w:num>
  <w:num w:numId="6">
    <w:abstractNumId w:val="4"/>
  </w:num>
  <w:num w:numId="7">
    <w:abstractNumId w:val="1"/>
  </w:num>
  <w:num w:numId="8">
    <w:abstractNumId w:val="9"/>
  </w:num>
  <w:num w:numId="9">
    <w:abstractNumId w:val="16"/>
  </w:num>
  <w:num w:numId="10">
    <w:abstractNumId w:val="11"/>
  </w:num>
  <w:num w:numId="11">
    <w:abstractNumId w:val="7"/>
  </w:num>
  <w:num w:numId="12">
    <w:abstractNumId w:val="3"/>
  </w:num>
  <w:num w:numId="13">
    <w:abstractNumId w:val="17"/>
  </w:num>
  <w:num w:numId="14">
    <w:abstractNumId w:val="0"/>
  </w:num>
  <w:num w:numId="15">
    <w:abstractNumId w:val="5"/>
  </w:num>
  <w:num w:numId="16">
    <w:abstractNumId w:val="19"/>
  </w:num>
  <w:num w:numId="17">
    <w:abstractNumId w:val="13"/>
  </w:num>
  <w:num w:numId="18">
    <w:abstractNumId w:val="12"/>
  </w:num>
  <w:num w:numId="19">
    <w:abstractNumId w:val="8"/>
  </w:num>
  <w:num w:numId="20">
    <w:abstractNumId w:val="21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63C"/>
    <w:rsid w:val="000022EA"/>
    <w:rsid w:val="00035EF8"/>
    <w:rsid w:val="000653BA"/>
    <w:rsid w:val="00077253"/>
    <w:rsid w:val="000D1E39"/>
    <w:rsid w:val="00137538"/>
    <w:rsid w:val="001414A1"/>
    <w:rsid w:val="00145B8C"/>
    <w:rsid w:val="00162ACF"/>
    <w:rsid w:val="00186051"/>
    <w:rsid w:val="00187B07"/>
    <w:rsid w:val="00196706"/>
    <w:rsid w:val="001B78BC"/>
    <w:rsid w:val="00204BEB"/>
    <w:rsid w:val="00206CED"/>
    <w:rsid w:val="00215CBB"/>
    <w:rsid w:val="00220B28"/>
    <w:rsid w:val="00243369"/>
    <w:rsid w:val="00244AEC"/>
    <w:rsid w:val="0026721A"/>
    <w:rsid w:val="00280EE3"/>
    <w:rsid w:val="00282778"/>
    <w:rsid w:val="002A376D"/>
    <w:rsid w:val="002B1163"/>
    <w:rsid w:val="002B2F7C"/>
    <w:rsid w:val="002B5571"/>
    <w:rsid w:val="002B6412"/>
    <w:rsid w:val="002E3011"/>
    <w:rsid w:val="00320E3A"/>
    <w:rsid w:val="00321210"/>
    <w:rsid w:val="00330927"/>
    <w:rsid w:val="00363435"/>
    <w:rsid w:val="0037506F"/>
    <w:rsid w:val="003C0EC5"/>
    <w:rsid w:val="003C4ED3"/>
    <w:rsid w:val="00416F46"/>
    <w:rsid w:val="0044417E"/>
    <w:rsid w:val="00484466"/>
    <w:rsid w:val="004A158D"/>
    <w:rsid w:val="004B3A07"/>
    <w:rsid w:val="004C7313"/>
    <w:rsid w:val="004D7ECB"/>
    <w:rsid w:val="004F52F4"/>
    <w:rsid w:val="00534509"/>
    <w:rsid w:val="00537EA4"/>
    <w:rsid w:val="00546AEA"/>
    <w:rsid w:val="00553810"/>
    <w:rsid w:val="00585D8F"/>
    <w:rsid w:val="0059463C"/>
    <w:rsid w:val="00594B90"/>
    <w:rsid w:val="005B250C"/>
    <w:rsid w:val="005B295D"/>
    <w:rsid w:val="005C601E"/>
    <w:rsid w:val="005F1492"/>
    <w:rsid w:val="00624001"/>
    <w:rsid w:val="006363AF"/>
    <w:rsid w:val="00656572"/>
    <w:rsid w:val="006602E1"/>
    <w:rsid w:val="00681C54"/>
    <w:rsid w:val="006872D9"/>
    <w:rsid w:val="006A4C28"/>
    <w:rsid w:val="006B1063"/>
    <w:rsid w:val="006C0B87"/>
    <w:rsid w:val="007014E7"/>
    <w:rsid w:val="00710B5C"/>
    <w:rsid w:val="0073233B"/>
    <w:rsid w:val="0074749E"/>
    <w:rsid w:val="00771C42"/>
    <w:rsid w:val="007C3CE5"/>
    <w:rsid w:val="007D132F"/>
    <w:rsid w:val="007D6EB9"/>
    <w:rsid w:val="007E7356"/>
    <w:rsid w:val="00815CA8"/>
    <w:rsid w:val="008213DE"/>
    <w:rsid w:val="00826EB4"/>
    <w:rsid w:val="008454CC"/>
    <w:rsid w:val="008532DA"/>
    <w:rsid w:val="00854C3F"/>
    <w:rsid w:val="00861815"/>
    <w:rsid w:val="0089558E"/>
    <w:rsid w:val="00897853"/>
    <w:rsid w:val="008A3126"/>
    <w:rsid w:val="008C086C"/>
    <w:rsid w:val="008C1330"/>
    <w:rsid w:val="009128EF"/>
    <w:rsid w:val="00932C15"/>
    <w:rsid w:val="00952765"/>
    <w:rsid w:val="00967581"/>
    <w:rsid w:val="00971BF1"/>
    <w:rsid w:val="00972E88"/>
    <w:rsid w:val="00990B16"/>
    <w:rsid w:val="009910EF"/>
    <w:rsid w:val="009959A1"/>
    <w:rsid w:val="009A12C3"/>
    <w:rsid w:val="009F2084"/>
    <w:rsid w:val="009F76EB"/>
    <w:rsid w:val="00A00B0C"/>
    <w:rsid w:val="00A01DC5"/>
    <w:rsid w:val="00A3163F"/>
    <w:rsid w:val="00A609BD"/>
    <w:rsid w:val="00A619FF"/>
    <w:rsid w:val="00AB038C"/>
    <w:rsid w:val="00AB4797"/>
    <w:rsid w:val="00AC7928"/>
    <w:rsid w:val="00AD2820"/>
    <w:rsid w:val="00AE4DFE"/>
    <w:rsid w:val="00AF7004"/>
    <w:rsid w:val="00B00B39"/>
    <w:rsid w:val="00B045AE"/>
    <w:rsid w:val="00B40CD5"/>
    <w:rsid w:val="00B42DC6"/>
    <w:rsid w:val="00B47915"/>
    <w:rsid w:val="00B50577"/>
    <w:rsid w:val="00B55D59"/>
    <w:rsid w:val="00B56029"/>
    <w:rsid w:val="00B91CFC"/>
    <w:rsid w:val="00BB276A"/>
    <w:rsid w:val="00BF0988"/>
    <w:rsid w:val="00C1687B"/>
    <w:rsid w:val="00C31EAC"/>
    <w:rsid w:val="00C5335D"/>
    <w:rsid w:val="00C55E5C"/>
    <w:rsid w:val="00C87D35"/>
    <w:rsid w:val="00CA571E"/>
    <w:rsid w:val="00CD72D4"/>
    <w:rsid w:val="00D00E01"/>
    <w:rsid w:val="00D13F71"/>
    <w:rsid w:val="00D1533C"/>
    <w:rsid w:val="00D23F46"/>
    <w:rsid w:val="00D3249C"/>
    <w:rsid w:val="00D5654B"/>
    <w:rsid w:val="00D57689"/>
    <w:rsid w:val="00D73DDD"/>
    <w:rsid w:val="00DA6703"/>
    <w:rsid w:val="00DA76B4"/>
    <w:rsid w:val="00DD3F41"/>
    <w:rsid w:val="00DD5B92"/>
    <w:rsid w:val="00E02B48"/>
    <w:rsid w:val="00E04D0C"/>
    <w:rsid w:val="00E1626C"/>
    <w:rsid w:val="00E20E93"/>
    <w:rsid w:val="00E222EB"/>
    <w:rsid w:val="00E22868"/>
    <w:rsid w:val="00E268EA"/>
    <w:rsid w:val="00E37FB3"/>
    <w:rsid w:val="00E47204"/>
    <w:rsid w:val="00E612B7"/>
    <w:rsid w:val="00E75627"/>
    <w:rsid w:val="00E76102"/>
    <w:rsid w:val="00EA6EFD"/>
    <w:rsid w:val="00EE217A"/>
    <w:rsid w:val="00F17599"/>
    <w:rsid w:val="00F30DC9"/>
    <w:rsid w:val="00F535B2"/>
    <w:rsid w:val="00FB2789"/>
    <w:rsid w:val="00FE263F"/>
    <w:rsid w:val="00FE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7">
    <w:name w:val="heading 7"/>
    <w:basedOn w:val="Normal"/>
    <w:link w:val="Titre7Car"/>
    <w:uiPriority w:val="1"/>
    <w:qFormat/>
    <w:rsid w:val="0089558E"/>
    <w:pPr>
      <w:widowControl w:val="0"/>
      <w:autoSpaceDE w:val="0"/>
      <w:autoSpaceDN w:val="0"/>
      <w:spacing w:after="0" w:line="270" w:lineRule="exact"/>
      <w:ind w:left="1412"/>
      <w:outlineLvl w:val="6"/>
    </w:pPr>
    <w:rPr>
      <w:rFonts w:ascii="Calibri" w:eastAsia="Calibri" w:hAnsi="Calibri" w:cs="Calibri"/>
      <w:b/>
      <w:bCs/>
      <w:sz w:val="17"/>
      <w:szCs w:val="17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3435"/>
    <w:pPr>
      <w:ind w:left="720"/>
      <w:contextualSpacing/>
    </w:pPr>
  </w:style>
  <w:style w:type="paragraph" w:styleId="Corpsdetexte">
    <w:name w:val="Body Text"/>
    <w:basedOn w:val="Normal"/>
    <w:link w:val="CorpsdetexteCar"/>
    <w:rsid w:val="00206CED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 w:line="240" w:lineRule="auto"/>
      <w:jc w:val="both"/>
    </w:pPr>
    <w:rPr>
      <w:rFonts w:ascii="Comic Sans MS" w:eastAsia="Times New Roman" w:hAnsi="Comic Sans MS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206CED"/>
    <w:rPr>
      <w:rFonts w:ascii="Comic Sans MS" w:eastAsia="Times New Roman" w:hAnsi="Comic Sans MS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rsid w:val="0020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AF7004"/>
    <w:pPr>
      <w:tabs>
        <w:tab w:val="center" w:pos="4536"/>
        <w:tab w:val="right" w:pos="9072"/>
      </w:tabs>
      <w:spacing w:after="0" w:line="360" w:lineRule="auto"/>
      <w:jc w:val="both"/>
    </w:pPr>
    <w:rPr>
      <w:rFonts w:ascii="Comic Sans MS" w:eastAsia="Times New Roman" w:hAnsi="Comic Sans MS" w:cs="Times New Roman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AF7004"/>
    <w:rPr>
      <w:rFonts w:ascii="Comic Sans MS" w:eastAsia="Times New Roman" w:hAnsi="Comic Sans MS" w:cs="Times New Roman"/>
      <w:szCs w:val="20"/>
      <w:lang w:eastAsia="fr-FR"/>
    </w:rPr>
  </w:style>
  <w:style w:type="table" w:styleId="Grilledutableau">
    <w:name w:val="Table Grid"/>
    <w:basedOn w:val="TableauNormal"/>
    <w:uiPriority w:val="39"/>
    <w:rsid w:val="002B2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D13F71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7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7B07"/>
    <w:rPr>
      <w:rFonts w:ascii="Segoe UI" w:hAnsi="Segoe UI" w:cs="Segoe UI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1"/>
    <w:rsid w:val="0089558E"/>
    <w:rPr>
      <w:rFonts w:ascii="Calibri" w:eastAsia="Calibri" w:hAnsi="Calibri" w:cs="Calibri"/>
      <w:b/>
      <w:bCs/>
      <w:sz w:val="17"/>
      <w:szCs w:val="17"/>
      <w:lang w:val="en-US"/>
    </w:rPr>
  </w:style>
  <w:style w:type="character" w:customStyle="1" w:styleId="adresselignage">
    <w:name w:val="adresselignage"/>
    <w:basedOn w:val="Policepardfaut"/>
    <w:rsid w:val="00FE46B0"/>
  </w:style>
  <w:style w:type="character" w:customStyle="1" w:styleId="villelignage">
    <w:name w:val="villelignage"/>
    <w:basedOn w:val="Policepardfaut"/>
    <w:rsid w:val="00FE4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7">
    <w:name w:val="heading 7"/>
    <w:basedOn w:val="Normal"/>
    <w:link w:val="Titre7Car"/>
    <w:uiPriority w:val="1"/>
    <w:qFormat/>
    <w:rsid w:val="0089558E"/>
    <w:pPr>
      <w:widowControl w:val="0"/>
      <w:autoSpaceDE w:val="0"/>
      <w:autoSpaceDN w:val="0"/>
      <w:spacing w:after="0" w:line="270" w:lineRule="exact"/>
      <w:ind w:left="1412"/>
      <w:outlineLvl w:val="6"/>
    </w:pPr>
    <w:rPr>
      <w:rFonts w:ascii="Calibri" w:eastAsia="Calibri" w:hAnsi="Calibri" w:cs="Calibri"/>
      <w:b/>
      <w:bCs/>
      <w:sz w:val="17"/>
      <w:szCs w:val="17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3435"/>
    <w:pPr>
      <w:ind w:left="720"/>
      <w:contextualSpacing/>
    </w:pPr>
  </w:style>
  <w:style w:type="paragraph" w:styleId="Corpsdetexte">
    <w:name w:val="Body Text"/>
    <w:basedOn w:val="Normal"/>
    <w:link w:val="CorpsdetexteCar"/>
    <w:rsid w:val="00206CED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 w:line="240" w:lineRule="auto"/>
      <w:jc w:val="both"/>
    </w:pPr>
    <w:rPr>
      <w:rFonts w:ascii="Comic Sans MS" w:eastAsia="Times New Roman" w:hAnsi="Comic Sans MS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206CED"/>
    <w:rPr>
      <w:rFonts w:ascii="Comic Sans MS" w:eastAsia="Times New Roman" w:hAnsi="Comic Sans MS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rsid w:val="0020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AF7004"/>
    <w:pPr>
      <w:tabs>
        <w:tab w:val="center" w:pos="4536"/>
        <w:tab w:val="right" w:pos="9072"/>
      </w:tabs>
      <w:spacing w:after="0" w:line="360" w:lineRule="auto"/>
      <w:jc w:val="both"/>
    </w:pPr>
    <w:rPr>
      <w:rFonts w:ascii="Comic Sans MS" w:eastAsia="Times New Roman" w:hAnsi="Comic Sans MS" w:cs="Times New Roman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AF7004"/>
    <w:rPr>
      <w:rFonts w:ascii="Comic Sans MS" w:eastAsia="Times New Roman" w:hAnsi="Comic Sans MS" w:cs="Times New Roman"/>
      <w:szCs w:val="20"/>
      <w:lang w:eastAsia="fr-FR"/>
    </w:rPr>
  </w:style>
  <w:style w:type="table" w:styleId="Grilledutableau">
    <w:name w:val="Table Grid"/>
    <w:basedOn w:val="TableauNormal"/>
    <w:uiPriority w:val="39"/>
    <w:rsid w:val="002B2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D13F71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7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7B07"/>
    <w:rPr>
      <w:rFonts w:ascii="Segoe UI" w:hAnsi="Segoe UI" w:cs="Segoe UI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1"/>
    <w:rsid w:val="0089558E"/>
    <w:rPr>
      <w:rFonts w:ascii="Calibri" w:eastAsia="Calibri" w:hAnsi="Calibri" w:cs="Calibri"/>
      <w:b/>
      <w:bCs/>
      <w:sz w:val="17"/>
      <w:szCs w:val="17"/>
      <w:lang w:val="en-US"/>
    </w:rPr>
  </w:style>
  <w:style w:type="character" w:customStyle="1" w:styleId="adresselignage">
    <w:name w:val="adresselignage"/>
    <w:basedOn w:val="Policepardfaut"/>
    <w:rsid w:val="00FE46B0"/>
  </w:style>
  <w:style w:type="character" w:customStyle="1" w:styleId="villelignage">
    <w:name w:val="villelignage"/>
    <w:basedOn w:val="Policepardfaut"/>
    <w:rsid w:val="00FE4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75C44-0DB2-496A-B6C1-AF80452D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1942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CP. PERROT</dc:creator>
  <cp:lastModifiedBy>Marianne DAUVILLIER</cp:lastModifiedBy>
  <cp:revision>2</cp:revision>
  <dcterms:created xsi:type="dcterms:W3CDTF">2020-03-30T08:22:00Z</dcterms:created>
  <dcterms:modified xsi:type="dcterms:W3CDTF">2020-03-30T08:22:00Z</dcterms:modified>
</cp:coreProperties>
</file>